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5EB8" w:rsidRPr="00D85EB8" w:rsidRDefault="00D85EB8" w:rsidP="00D85EB8">
      <w:pPr>
        <w:shd w:val="clear" w:color="auto" w:fill="FFFFFF"/>
        <w:spacing w:after="330" w:line="300" w:lineRule="atLeast"/>
        <w:outlineLvl w:val="0"/>
        <w:rPr>
          <w:rFonts w:ascii="Calibri" w:eastAsia="Times New Roman" w:hAnsi="Calibri" w:cs="Calibri"/>
          <w:b/>
          <w:bCs/>
          <w:caps/>
          <w:color w:val="202731"/>
          <w:kern w:val="36"/>
          <w:sz w:val="36"/>
          <w:szCs w:val="36"/>
          <w:lang w:eastAsia="ru-RU"/>
        </w:rPr>
      </w:pPr>
      <w:r w:rsidRPr="00D85EB8">
        <w:rPr>
          <w:rFonts w:ascii="Calibri" w:eastAsia="Times New Roman" w:hAnsi="Calibri" w:cs="Calibri"/>
          <w:b/>
          <w:bCs/>
          <w:caps/>
          <w:color w:val="202731"/>
          <w:kern w:val="36"/>
          <w:sz w:val="36"/>
          <w:szCs w:val="36"/>
          <w:lang w:eastAsia="ru-RU"/>
        </w:rPr>
        <w:t>МИНИМАЛЬНОЕ КОЛИЧЕСТВО БАЛЛОВ</w:t>
      </w:r>
      <w:bookmarkStart w:id="0" w:name="_GoBack"/>
      <w:bookmarkEnd w:id="0"/>
    </w:p>
    <w:p w:rsidR="00D85EB8" w:rsidRPr="00D85EB8" w:rsidRDefault="00D85EB8" w:rsidP="00D85EB8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D85EB8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При оценке результатов ЕГЭ устанавливается минимальное количество тестовых баллов по каждому образовательному предмету, подтверждающее освоение выпускником основных общеобразовательных программ среднего (полного) образования в соответствии с требованиями федерального образовательного стандарта среднего (полного) общего образования.</w:t>
      </w:r>
    </w:p>
    <w:p w:rsidR="00D85EB8" w:rsidRPr="00D85EB8" w:rsidRDefault="00D85EB8" w:rsidP="00D85EB8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D85EB8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 xml:space="preserve">С 2009 года ежегодно минимальное количество тестовых баллов по каждому образовательному предмету устанавливалось распоряжением </w:t>
      </w:r>
      <w:proofErr w:type="spellStart"/>
      <w:r w:rsidRPr="00D85EB8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Рособрнадзора</w:t>
      </w:r>
      <w:proofErr w:type="spellEnd"/>
      <w:r w:rsidRPr="00D85EB8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 xml:space="preserve"> после проведения каждого конкретного экзамена с учетом:</w:t>
      </w:r>
    </w:p>
    <w:p w:rsidR="00D85EB8" w:rsidRPr="00D85EB8" w:rsidRDefault="00D85EB8" w:rsidP="00D85EB8">
      <w:pPr>
        <w:numPr>
          <w:ilvl w:val="0"/>
          <w:numId w:val="1"/>
        </w:numPr>
        <w:shd w:val="clear" w:color="auto" w:fill="FFFFFF"/>
        <w:spacing w:after="0" w:line="252" w:lineRule="atLeast"/>
        <w:ind w:left="0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proofErr w:type="gramStart"/>
      <w:r w:rsidRPr="00D85EB8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статистических</w:t>
      </w:r>
      <w:proofErr w:type="gramEnd"/>
      <w:r w:rsidRPr="00D85EB8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 xml:space="preserve"> данных по результатам экзамена данного года по стране в целом и по отдельным регионам, результатов прошлого года для обеспечения сравнимости результатов по годам;</w:t>
      </w:r>
    </w:p>
    <w:p w:rsidR="00D85EB8" w:rsidRPr="00D85EB8" w:rsidRDefault="00D85EB8" w:rsidP="00D85EB8">
      <w:pPr>
        <w:numPr>
          <w:ilvl w:val="0"/>
          <w:numId w:val="1"/>
        </w:numPr>
        <w:shd w:val="clear" w:color="auto" w:fill="FFFFFF"/>
        <w:spacing w:after="0" w:line="252" w:lineRule="atLeast"/>
        <w:ind w:left="0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proofErr w:type="gramStart"/>
      <w:r w:rsidRPr="00D85EB8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требований</w:t>
      </w:r>
      <w:proofErr w:type="gramEnd"/>
      <w:r w:rsidRPr="00D85EB8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 xml:space="preserve"> к уровню общеобразовательной подготовки выпускников средней школы, сформулированных в образовательных стандартах 2004 года;</w:t>
      </w:r>
    </w:p>
    <w:p w:rsidR="00D85EB8" w:rsidRPr="00D85EB8" w:rsidRDefault="00D85EB8" w:rsidP="00D85EB8">
      <w:pPr>
        <w:numPr>
          <w:ilvl w:val="0"/>
          <w:numId w:val="1"/>
        </w:numPr>
        <w:shd w:val="clear" w:color="auto" w:fill="FFFFFF"/>
        <w:spacing w:after="0" w:line="252" w:lineRule="atLeast"/>
        <w:ind w:left="0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proofErr w:type="gramStart"/>
      <w:r w:rsidRPr="00D85EB8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особенностей</w:t>
      </w:r>
      <w:proofErr w:type="gramEnd"/>
      <w:r w:rsidRPr="00D85EB8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 xml:space="preserve"> организации учебного процесса по данному общеобразовательному предмету (число часов на его изучение для различных групп экзаменуемых);</w:t>
      </w:r>
    </w:p>
    <w:p w:rsidR="00D85EB8" w:rsidRPr="00D85EB8" w:rsidRDefault="00D85EB8" w:rsidP="00D85EB8">
      <w:pPr>
        <w:numPr>
          <w:ilvl w:val="0"/>
          <w:numId w:val="1"/>
        </w:numPr>
        <w:shd w:val="clear" w:color="auto" w:fill="FFFFFF"/>
        <w:spacing w:after="0" w:line="252" w:lineRule="atLeast"/>
        <w:ind w:left="0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proofErr w:type="gramStart"/>
      <w:r w:rsidRPr="00D85EB8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экспертных</w:t>
      </w:r>
      <w:proofErr w:type="gramEnd"/>
      <w:r w:rsidRPr="00D85EB8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 xml:space="preserve"> суждений специалистов по отдельным общеобразовательным предметам и специалистов в области педагогических измерений.</w:t>
      </w:r>
    </w:p>
    <w:p w:rsidR="00D85EB8" w:rsidRPr="00D85EB8" w:rsidRDefault="00D85EB8" w:rsidP="00D85EB8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D85EB8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В настоящее время по каждому предмету ЕГЭ </w:t>
      </w:r>
      <w:hyperlink r:id="rId5" w:history="1">
        <w:r w:rsidRPr="00D85EB8">
          <w:rPr>
            <w:rFonts w:ascii="Verdana" w:eastAsia="Times New Roman" w:hAnsi="Verdana" w:cs="Times New Roman"/>
            <w:color w:val="0071BB"/>
            <w:sz w:val="18"/>
            <w:szCs w:val="18"/>
            <w:u w:val="single"/>
            <w:lang w:eastAsia="ru-RU"/>
          </w:rPr>
          <w:t>установлено минимальное количество баллов</w:t>
        </w:r>
      </w:hyperlink>
      <w:r w:rsidRPr="00D85EB8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 в следующих значениях:</w:t>
      </w:r>
    </w:p>
    <w:tbl>
      <w:tblPr>
        <w:tblW w:w="957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54"/>
        <w:gridCol w:w="3416"/>
      </w:tblGrid>
      <w:tr w:rsidR="00D85EB8" w:rsidRPr="00D85EB8" w:rsidTr="00D85EB8"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D85EB8" w:rsidRPr="00D85EB8" w:rsidRDefault="00D85EB8" w:rsidP="00D85E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85EB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Предмет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D85EB8" w:rsidRPr="00D85EB8" w:rsidRDefault="00D85EB8" w:rsidP="00D85E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85EB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Минимальное количество баллов</w:t>
            </w:r>
          </w:p>
        </w:tc>
      </w:tr>
      <w:tr w:rsidR="00D85EB8" w:rsidRPr="00D85EB8" w:rsidTr="00D85EB8"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D85EB8" w:rsidRPr="00D85EB8" w:rsidRDefault="00D85EB8" w:rsidP="00D85E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85E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Русский язык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D85EB8" w:rsidRPr="00D85EB8" w:rsidRDefault="00D85EB8" w:rsidP="00D85E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85E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</w:t>
            </w:r>
          </w:p>
        </w:tc>
      </w:tr>
      <w:tr w:rsidR="00D85EB8" w:rsidRPr="00D85EB8" w:rsidTr="00D85EB8"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D85EB8" w:rsidRPr="00D85EB8" w:rsidRDefault="00D85EB8" w:rsidP="00D85E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85E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Математика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D85EB8" w:rsidRPr="00D85EB8" w:rsidRDefault="00D85EB8" w:rsidP="00D85E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85E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</w:t>
            </w:r>
          </w:p>
        </w:tc>
      </w:tr>
      <w:tr w:rsidR="00D85EB8" w:rsidRPr="00D85EB8" w:rsidTr="00D85EB8"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D85EB8" w:rsidRPr="00D85EB8" w:rsidRDefault="00D85EB8" w:rsidP="00D85E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85E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Физика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D85EB8" w:rsidRPr="00D85EB8" w:rsidRDefault="00D85EB8" w:rsidP="00D85E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85E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</w:t>
            </w:r>
          </w:p>
        </w:tc>
      </w:tr>
      <w:tr w:rsidR="00D85EB8" w:rsidRPr="00D85EB8" w:rsidTr="00D85EB8"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D85EB8" w:rsidRPr="00D85EB8" w:rsidRDefault="00D85EB8" w:rsidP="00D85E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85E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Химия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D85EB8" w:rsidRPr="00D85EB8" w:rsidRDefault="00D85EB8" w:rsidP="00D85E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85E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</w:t>
            </w:r>
          </w:p>
        </w:tc>
      </w:tr>
      <w:tr w:rsidR="00D85EB8" w:rsidRPr="00D85EB8" w:rsidTr="00D85EB8"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D85EB8" w:rsidRPr="00D85EB8" w:rsidRDefault="00D85EB8" w:rsidP="00D85E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85E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Информатика и ИКТ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D85EB8" w:rsidRPr="00D85EB8" w:rsidRDefault="00D85EB8" w:rsidP="00D85E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85E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</w:t>
            </w:r>
          </w:p>
        </w:tc>
      </w:tr>
      <w:tr w:rsidR="00D85EB8" w:rsidRPr="00D85EB8" w:rsidTr="00D85EB8"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D85EB8" w:rsidRPr="00D85EB8" w:rsidRDefault="00D85EB8" w:rsidP="00D85E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85E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Биология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D85EB8" w:rsidRPr="00D85EB8" w:rsidRDefault="00D85EB8" w:rsidP="00D85E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85E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</w:t>
            </w:r>
          </w:p>
        </w:tc>
      </w:tr>
      <w:tr w:rsidR="00D85EB8" w:rsidRPr="00D85EB8" w:rsidTr="00D85EB8"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D85EB8" w:rsidRPr="00D85EB8" w:rsidRDefault="00D85EB8" w:rsidP="00D85E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85E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История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D85EB8" w:rsidRPr="00D85EB8" w:rsidRDefault="00D85EB8" w:rsidP="00D85E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85E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</w:t>
            </w:r>
          </w:p>
        </w:tc>
      </w:tr>
      <w:tr w:rsidR="00D85EB8" w:rsidRPr="00D85EB8" w:rsidTr="00D85EB8"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D85EB8" w:rsidRPr="00D85EB8" w:rsidRDefault="00D85EB8" w:rsidP="00D85E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85E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География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D85EB8" w:rsidRPr="00D85EB8" w:rsidRDefault="00D85EB8" w:rsidP="00D85E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85E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</w:t>
            </w:r>
          </w:p>
        </w:tc>
      </w:tr>
      <w:tr w:rsidR="00D85EB8" w:rsidRPr="00D85EB8" w:rsidTr="00D85EB8"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D85EB8" w:rsidRPr="00D85EB8" w:rsidRDefault="00D85EB8" w:rsidP="00D85E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85E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Обществознание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D85EB8" w:rsidRPr="00D85EB8" w:rsidRDefault="00D85EB8" w:rsidP="00D85E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85E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</w:t>
            </w:r>
          </w:p>
        </w:tc>
      </w:tr>
      <w:tr w:rsidR="00D85EB8" w:rsidRPr="00D85EB8" w:rsidTr="00D85EB8"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D85EB8" w:rsidRPr="00D85EB8" w:rsidRDefault="00D85EB8" w:rsidP="00D85E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85E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Литература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D85EB8" w:rsidRPr="00D85EB8" w:rsidRDefault="00D85EB8" w:rsidP="00D85E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85E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</w:t>
            </w:r>
          </w:p>
        </w:tc>
      </w:tr>
      <w:tr w:rsidR="00D85EB8" w:rsidRPr="00D85EB8" w:rsidTr="00D85EB8"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D85EB8" w:rsidRPr="00D85EB8" w:rsidRDefault="00D85EB8" w:rsidP="00D85E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85E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Иностранные языки (английский, немецкий, французский, испанский)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D85EB8" w:rsidRPr="00D85EB8" w:rsidRDefault="00D85EB8" w:rsidP="00D85E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85E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</w:tr>
    </w:tbl>
    <w:p w:rsidR="00D85EB8" w:rsidRPr="00D85EB8" w:rsidRDefault="00D85EB8" w:rsidP="00D85EB8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D85EB8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 xml:space="preserve">Получение результата не ниже минимального количества тестовых баллов по каждому сданному экзамену означает, что участник ЕГЭ успешно освоил программу среднего (полного) общего образования и может использовать полученные результаты вступительных экзаменов для продолжения образования в вузах и </w:t>
      </w:r>
      <w:proofErr w:type="spellStart"/>
      <w:r w:rsidRPr="00D85EB8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ссузах</w:t>
      </w:r>
      <w:proofErr w:type="spellEnd"/>
      <w:r w:rsidRPr="00D85EB8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.</w:t>
      </w:r>
    </w:p>
    <w:p w:rsidR="00D85EB8" w:rsidRPr="00D85EB8" w:rsidRDefault="00D85EB8" w:rsidP="00D85EB8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D85EB8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lastRenderedPageBreak/>
        <w:t>Надо иметь в виду, что выпускники школ текущего года для подтверждения освоения школьной программы и получения аттестата обязаны набрать по двум обязательным предметам – русскому языку и математике – количество баллов не ниже минимального.</w:t>
      </w:r>
    </w:p>
    <w:p w:rsidR="00D85EB8" w:rsidRPr="00D85EB8" w:rsidRDefault="00D85EB8" w:rsidP="00D85EB8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D85EB8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Получив результат ниже установленного минимума по одному из двух обязательных ЕГЭ, выпускник текущего года вправе пересдать экзамен. Сделать это можно в специальные резервные дни в текущем году (см. раздел </w:t>
      </w:r>
      <w:hyperlink r:id="rId6" w:history="1">
        <w:r w:rsidRPr="00D85EB8">
          <w:rPr>
            <w:rFonts w:ascii="Verdana" w:eastAsia="Times New Roman" w:hAnsi="Verdana" w:cs="Times New Roman"/>
            <w:color w:val="0071BB"/>
            <w:sz w:val="18"/>
            <w:szCs w:val="18"/>
            <w:u w:val="single"/>
            <w:lang w:eastAsia="ru-RU"/>
          </w:rPr>
          <w:t>«Расписание ЕГЭ»</w:t>
        </w:r>
      </w:hyperlink>
      <w:r w:rsidRPr="00D85EB8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). Но такое право дается только один раз и только по одному предмету.</w:t>
      </w:r>
    </w:p>
    <w:p w:rsidR="00D85EB8" w:rsidRPr="00D85EB8" w:rsidRDefault="00D85EB8" w:rsidP="00D85EB8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D85EB8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Не набрав минимального количества баллов сразу по двум обязательным предметам (русскому и математике), выпускник уже не имеет права на пересдачу в текущем году и может пересдать эти экзамены только на следующий год.</w:t>
      </w:r>
    </w:p>
    <w:p w:rsidR="00D85EB8" w:rsidRPr="00D85EB8" w:rsidRDefault="00D85EB8" w:rsidP="00D85EB8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D85EB8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В этом случае выпускник не получит аттестата в текущем году, и ему будет выдана справка об обучении в школе.</w:t>
      </w:r>
    </w:p>
    <w:p w:rsidR="00D85EB8" w:rsidRPr="00D85EB8" w:rsidRDefault="00D85EB8" w:rsidP="00D85EB8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D85EB8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Результаты всех сданных участниками ЕГЭ, в том числе и тех экзаменов, по которым участники не смогли набрать минимального количества баллов, заносятся в Федеральную базу свидетельств (</w:t>
      </w:r>
      <w:hyperlink r:id="rId7" w:history="1">
        <w:r w:rsidRPr="00D85EB8">
          <w:rPr>
            <w:rFonts w:ascii="Verdana" w:eastAsia="Times New Roman" w:hAnsi="Verdana" w:cs="Times New Roman"/>
            <w:color w:val="0071BB"/>
            <w:sz w:val="18"/>
            <w:szCs w:val="18"/>
            <w:u w:val="single"/>
            <w:lang w:eastAsia="ru-RU"/>
          </w:rPr>
          <w:t>ФБС</w:t>
        </w:r>
      </w:hyperlink>
      <w:r w:rsidRPr="00D85EB8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).</w:t>
      </w:r>
    </w:p>
    <w:p w:rsidR="00113AEC" w:rsidRDefault="00113AEC"/>
    <w:sectPr w:rsidR="00113A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C8C7FCE"/>
    <w:multiLevelType w:val="multilevel"/>
    <w:tmpl w:val="911A3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365D"/>
    <w:rsid w:val="00113AEC"/>
    <w:rsid w:val="003A365D"/>
    <w:rsid w:val="00D85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3C5B2D-E35A-4573-B63A-C4C26109A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874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2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81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3478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ege.edu.ru/ru/main/brief-glossar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ge.edu.ru/ru/main/schedule/" TargetMode="External"/><Relationship Id="rId5" Type="http://schemas.openxmlformats.org/officeDocument/2006/relationships/hyperlink" Target="http://www.ege.edu.ru/ru/main/legal-documents/index.php?id_4=17958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457</Words>
  <Characters>2605</Characters>
  <Application>Microsoft Office Word</Application>
  <DocSecurity>0</DocSecurity>
  <Lines>21</Lines>
  <Paragraphs>6</Paragraphs>
  <ScaleCrop>false</ScaleCrop>
  <Company/>
  <LinksUpToDate>false</LinksUpToDate>
  <CharactersWithSpaces>3056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</dc:creator>
  <cp:keywords/>
  <dc:description/>
  <cp:lastModifiedBy>3</cp:lastModifiedBy>
  <cp:revision>3</cp:revision>
  <dcterms:created xsi:type="dcterms:W3CDTF">2014-01-31T06:00:00Z</dcterms:created>
  <dcterms:modified xsi:type="dcterms:W3CDTF">2014-01-31T06:00:00Z</dcterms:modified>
</cp:coreProperties>
</file>