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A54" w:rsidRPr="00C94A54" w:rsidRDefault="00C94A54" w:rsidP="00773CFD">
      <w:pPr>
        <w:shd w:val="clear" w:color="auto" w:fill="FFFFFF"/>
        <w:spacing w:after="0" w:line="240" w:lineRule="auto"/>
        <w:jc w:val="center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bookmarkStart w:id="0" w:name="_GoBack"/>
      <w:r w:rsidRPr="00C94A54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 xml:space="preserve">Федеральный институт педагогических измерений при поддержке </w:t>
      </w:r>
      <w:proofErr w:type="spellStart"/>
      <w:r w:rsidRPr="00C94A54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Рособрнадзора</w:t>
      </w:r>
      <w:proofErr w:type="spellEnd"/>
      <w:r w:rsidRPr="00C94A54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 xml:space="preserve"> проводит семинары для экспертов предметных комиссий</w:t>
      </w:r>
    </w:p>
    <w:bookmarkEnd w:id="0"/>
    <w:p w:rsidR="00C94A54" w:rsidRPr="00C94A54" w:rsidRDefault="00C94A54" w:rsidP="00773CFD">
      <w:pPr>
        <w:shd w:val="clear" w:color="auto" w:fill="FFFFFF"/>
        <w:spacing w:after="0" w:line="252" w:lineRule="atLeast"/>
        <w:jc w:val="both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21 января руководитель Федеральной службы по надзору в сфере образования и науки </w:t>
      </w:r>
      <w:proofErr w:type="spellStart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С.С.Кравцов</w:t>
      </w:r>
      <w:proofErr w:type="spellEnd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открыл цикл семинаров для экспертов предметных комиссий, организованных Федеральным институтом педагогических измерений (ФИПИ). Семинары посвящены выработке единых подходов к оцениванию заданий с развернутым ответом. В них принимают участие эксперты из всех регионов Российской Федерации, которые рекомендованы на позиции руководителей региональных предметных комиссий по всем предметам ЕГЭ.</w:t>
      </w:r>
    </w:p>
    <w:p w:rsidR="00C94A54" w:rsidRPr="00C94A54" w:rsidRDefault="00C94A54" w:rsidP="00773CFD">
      <w:pPr>
        <w:shd w:val="clear" w:color="auto" w:fill="FFFFFF"/>
        <w:spacing w:after="0" w:line="252" w:lineRule="atLeast"/>
        <w:jc w:val="both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При подготовке к ЕГЭ 2014 года большое внимание уделяется работе с экспертами-предметниками, направленной </w:t>
      </w:r>
      <w:proofErr w:type="gramStart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на  повышение</w:t>
      </w:r>
      <w:proofErr w:type="gramEnd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объективности при оценивании экзаменационных заданий.</w:t>
      </w:r>
    </w:p>
    <w:p w:rsidR="00C94A54" w:rsidRPr="00C94A54" w:rsidRDefault="00C94A54" w:rsidP="00773CFD">
      <w:pPr>
        <w:shd w:val="clear" w:color="auto" w:fill="FFFFFF"/>
        <w:spacing w:after="0" w:line="252" w:lineRule="atLeast"/>
        <w:jc w:val="both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Разработанная </w:t>
      </w:r>
      <w:proofErr w:type="spellStart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Рособрнадзором</w:t>
      </w:r>
      <w:proofErr w:type="spellEnd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 ФИПИ программа по обучению экспертов </w:t>
      </w:r>
      <w:proofErr w:type="gramStart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и  представителей</w:t>
      </w:r>
      <w:proofErr w:type="gramEnd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экзаменационных комиссий предусматривает очные семинары и дистанционные занятия.</w:t>
      </w:r>
    </w:p>
    <w:p w:rsidR="00C94A54" w:rsidRPr="00C94A54" w:rsidRDefault="00C94A54" w:rsidP="00773CFD">
      <w:pPr>
        <w:shd w:val="clear" w:color="auto" w:fill="FFFFFF"/>
        <w:spacing w:after="0" w:line="252" w:lineRule="atLeast"/>
        <w:jc w:val="both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Подобная форма обучения экспертов-предметников, предусматривающая индивидуальный подход в разрезе особенностей каждого региона, впервые применяется на федеральном уровне.  Семинары является одним из инструментов работы, разработанных </w:t>
      </w:r>
      <w:proofErr w:type="spellStart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Рособрнадзором</w:t>
      </w:r>
      <w:proofErr w:type="spellEnd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 которые дают органам управления образованием возможность проведения объективного честного ЕГЭ в своем регионе.</w:t>
      </w:r>
    </w:p>
    <w:p w:rsidR="00C94A54" w:rsidRPr="00C94A54" w:rsidRDefault="00C94A54" w:rsidP="00773CFD">
      <w:pPr>
        <w:shd w:val="clear" w:color="auto" w:fill="FFFFFF"/>
        <w:spacing w:after="0" w:line="252" w:lineRule="atLeast"/>
        <w:jc w:val="both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В 2014 году каждый регион должен будет представить кандидатуру на пост председателя предметной комиссии. Решение о ее согласовании будет приниматься </w:t>
      </w:r>
      <w:proofErr w:type="spellStart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Рособрнадзором</w:t>
      </w:r>
      <w:proofErr w:type="spellEnd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на основе результатов очных семинаров, а также по итогам анализа организации ЕГЭ прошлых лет.</w:t>
      </w:r>
    </w:p>
    <w:p w:rsidR="00C94A54" w:rsidRPr="00C94A54" w:rsidRDefault="00C94A54" w:rsidP="00773CFD">
      <w:pPr>
        <w:shd w:val="clear" w:color="auto" w:fill="FFFFFF"/>
        <w:spacing w:after="0" w:line="252" w:lineRule="atLeast"/>
        <w:jc w:val="both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Также с этого года в </w:t>
      </w:r>
      <w:proofErr w:type="spellStart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Рособрнадзоре</w:t>
      </w:r>
      <w:proofErr w:type="spellEnd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будут утверждаться кандидатуры председателей государственных экзаменационных комиссий (ГЭК), согласовываться члены комиссий. Кроме того, в некоторых регионах планируется включать в состав </w:t>
      </w:r>
      <w:proofErr w:type="gramStart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ГЭК  представителей</w:t>
      </w:r>
      <w:proofErr w:type="gramEnd"/>
      <w:r w:rsidRPr="00C94A5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Федеральной службы по надзору в сфере образования и науки.</w:t>
      </w:r>
    </w:p>
    <w:p w:rsidR="003E0A5B" w:rsidRDefault="003E0A5B"/>
    <w:sectPr w:rsidR="003E0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93D"/>
    <w:rsid w:val="003E0A5B"/>
    <w:rsid w:val="00773CFD"/>
    <w:rsid w:val="00BF593D"/>
    <w:rsid w:val="00C9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4A2EBB-87B2-4821-8AC8-83741460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2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1</cp:lastModifiedBy>
  <cp:revision>4</cp:revision>
  <dcterms:created xsi:type="dcterms:W3CDTF">2014-01-31T05:03:00Z</dcterms:created>
  <dcterms:modified xsi:type="dcterms:W3CDTF">2014-02-03T05:58:00Z</dcterms:modified>
</cp:coreProperties>
</file>